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pBdr>
          <w:top w:val="none" w:color="auto" w:sz="0" w:space="0"/>
          <w:left w:val="none" w:color="auto" w:sz="0" w:space="0"/>
          <w:bottom w:val="none" w:color="auto" w:sz="0" w:space="0"/>
          <w:right w:val="none" w:color="auto" w:sz="0" w:space="0"/>
        </w:pBdr>
        <w:shd w:val="clear"/>
        <w:kinsoku/>
        <w:overflowPunct/>
        <w:topLinePunct w:val="0"/>
        <w:bidi w:val="0"/>
        <w:adjustRightInd/>
        <w:spacing w:beforeAutospacing="0" w:after="313" w:afterLines="100" w:afterAutospacing="0" w:line="560" w:lineRule="exact"/>
        <w:ind w:left="0" w:firstLine="0"/>
        <w:jc w:val="center"/>
        <w:textAlignment w:val="auto"/>
        <w:rPr>
          <w:rFonts w:hint="eastAsia" w:ascii="方正小标宋简体" w:hAnsi="方正小标宋简体" w:eastAsia="方正小标宋简体" w:cs="方正小标宋简体"/>
          <w:b/>
          <w:bCs/>
          <w:i w:val="0"/>
          <w:iCs w:val="0"/>
          <w:color w:val="333333"/>
          <w:spacing w:val="0"/>
          <w:sz w:val="44"/>
          <w:szCs w:val="44"/>
        </w:rPr>
      </w:pPr>
      <w:r>
        <w:rPr>
          <w:rFonts w:hint="eastAsia" w:ascii="方正小标宋简体" w:hAnsi="方正小标宋简体" w:eastAsia="方正小标宋简体" w:cs="方正小标宋简体"/>
          <w:b/>
          <w:bCs/>
          <w:i w:val="0"/>
          <w:iCs w:val="0"/>
          <w:color w:val="333333"/>
          <w:spacing w:val="0"/>
          <w:kern w:val="0"/>
          <w:sz w:val="44"/>
          <w:szCs w:val="44"/>
          <w:shd w:val="clear" w:fill="FFFFFF"/>
          <w:lang w:val="en-US" w:eastAsia="zh-CN" w:bidi="ar"/>
        </w:rPr>
        <w:t>郑州市中原区桐柏路街道办事处面向社会公开招聘社区专职工作者体检递补公告</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kinsoku/>
        <w:overflowPunct/>
        <w:topLinePunct w:val="0"/>
        <w:bidi w:val="0"/>
        <w:adjustRightInd/>
        <w:spacing w:beforeAutospacing="0" w:afterAutospacing="0" w:line="240" w:lineRule="auto"/>
        <w:ind w:lef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olor w:val="000000"/>
          <w:spacing w:val="0"/>
          <w:sz w:val="32"/>
          <w:szCs w:val="32"/>
          <w:shd w:val="clear" w:fill="FFFFFF"/>
        </w:rPr>
        <w:t>根据《</w:t>
      </w:r>
      <w:r>
        <w:rPr>
          <w:rFonts w:hint="eastAsia" w:ascii="Times New Roman" w:hAnsi="Times New Roman" w:eastAsia="仿宋" w:cs="Times New Roman"/>
          <w:i w:val="0"/>
          <w:iCs w:val="0"/>
          <w:color w:val="000000"/>
          <w:spacing w:val="0"/>
          <w:kern w:val="0"/>
          <w:sz w:val="32"/>
          <w:szCs w:val="32"/>
          <w:shd w:val="clear" w:fill="FFFFFF"/>
          <w:lang w:val="en-US" w:eastAsia="zh-CN" w:bidi="ar"/>
        </w:rPr>
        <w:t>郑州市中原区桐柏路街道办事处面向社会公开招聘社区专职工作者公告</w:t>
      </w:r>
      <w:r>
        <w:rPr>
          <w:rFonts w:hint="default" w:ascii="Times New Roman" w:hAnsi="Times New Roman" w:eastAsia="仿宋" w:cs="Times New Roman"/>
          <w:i w:val="0"/>
          <w:iCs w:val="0"/>
          <w:color w:val="000000"/>
          <w:spacing w:val="0"/>
          <w:sz w:val="32"/>
          <w:szCs w:val="32"/>
          <w:shd w:val="clear" w:fill="FFFFFF"/>
        </w:rPr>
        <w:t>》规定，现将</w:t>
      </w:r>
      <w:r>
        <w:rPr>
          <w:rFonts w:hint="eastAsia" w:ascii="Times New Roman" w:hAnsi="Times New Roman" w:eastAsia="仿宋" w:cs="Times New Roman"/>
          <w:i w:val="0"/>
          <w:iCs w:val="0"/>
          <w:color w:val="000000"/>
          <w:spacing w:val="0"/>
          <w:sz w:val="32"/>
          <w:szCs w:val="32"/>
          <w:shd w:val="clear" w:fill="FFFFFF"/>
          <w:lang w:eastAsia="zh-CN"/>
        </w:rPr>
        <w:t>体检递补</w:t>
      </w:r>
      <w:r>
        <w:rPr>
          <w:rFonts w:hint="default" w:ascii="Times New Roman" w:hAnsi="Times New Roman" w:eastAsia="仿宋" w:cs="Times New Roman"/>
          <w:i w:val="0"/>
          <w:iCs w:val="0"/>
          <w:color w:val="000000"/>
          <w:spacing w:val="0"/>
          <w:sz w:val="32"/>
          <w:szCs w:val="32"/>
          <w:shd w:val="clear" w:fill="FFFFFF"/>
        </w:rPr>
        <w:t>有关事宜公告如下：</w:t>
      </w:r>
    </w:p>
    <w:p>
      <w:pPr>
        <w:pStyle w:val="2"/>
        <w:keepNext w:val="0"/>
        <w:keepLines w:val="0"/>
        <w:pageBreakBefore w:val="0"/>
        <w:suppressLineNumbers w:val="0"/>
        <w:kinsoku/>
        <w:overflowPunct/>
        <w:topLinePunct w:val="0"/>
        <w:bidi w:val="0"/>
        <w:adjustRightInd/>
        <w:spacing w:beforeAutospacing="0" w:afterAutospacing="0"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i w:val="0"/>
          <w:iCs w:val="0"/>
          <w:color w:val="000000"/>
          <w:spacing w:val="0"/>
          <w:sz w:val="32"/>
          <w:szCs w:val="32"/>
          <w:shd w:val="clear" w:fill="FFFFFF"/>
          <w:lang w:eastAsia="zh-CN"/>
        </w:rPr>
        <w:t>一、体检</w:t>
      </w:r>
      <w:r>
        <w:rPr>
          <w:rFonts w:hint="eastAsia" w:ascii="黑体" w:hAnsi="黑体" w:eastAsia="黑体" w:cs="黑体"/>
          <w:i w:val="0"/>
          <w:iCs w:val="0"/>
          <w:color w:val="000000"/>
          <w:spacing w:val="0"/>
          <w:sz w:val="32"/>
          <w:szCs w:val="32"/>
          <w:shd w:val="clear" w:fill="FFFFFF"/>
        </w:rPr>
        <w:t>集合时间、地点</w:t>
      </w:r>
      <w:bookmarkStart w:id="0" w:name="_GoBack"/>
      <w:bookmarkEnd w:id="0"/>
    </w:p>
    <w:p>
      <w:pPr>
        <w:pStyle w:val="2"/>
        <w:keepNext w:val="0"/>
        <w:keepLines w:val="0"/>
        <w:pageBreakBefore w:val="0"/>
        <w:suppressLineNumbers w:val="0"/>
        <w:kinsoku/>
        <w:overflowPunct/>
        <w:topLinePunct w:val="0"/>
        <w:bidi w:val="0"/>
        <w:adjustRightInd/>
        <w:spacing w:beforeAutospacing="0" w:afterAutospacing="0" w:line="560" w:lineRule="exact"/>
        <w:ind w:left="0" w:leftChars="0" w:firstLine="640" w:firstLineChars="200"/>
        <w:textAlignment w:val="auto"/>
        <w:rPr>
          <w:rFonts w:hint="default" w:ascii="Times New Roman" w:hAnsi="Times New Roman" w:eastAsia="仿宋" w:cs="Times New Roman"/>
          <w:color w:val="FF0000"/>
          <w:sz w:val="32"/>
          <w:szCs w:val="32"/>
        </w:rPr>
      </w:pPr>
      <w:r>
        <w:rPr>
          <w:rFonts w:hint="default" w:ascii="Times New Roman" w:hAnsi="Times New Roman" w:eastAsia="仿宋" w:cs="Times New Roman"/>
          <w:i w:val="0"/>
          <w:iCs w:val="0"/>
          <w:color w:val="000000"/>
          <w:spacing w:val="0"/>
          <w:sz w:val="32"/>
          <w:szCs w:val="32"/>
          <w:shd w:val="clear" w:fill="FFFFFF"/>
        </w:rPr>
        <w:t>时间：</w:t>
      </w:r>
      <w:r>
        <w:rPr>
          <w:rFonts w:hint="default" w:ascii="Times New Roman" w:hAnsi="Times New Roman" w:eastAsia="仿宋" w:cs="Times New Roman"/>
          <w:i w:val="0"/>
          <w:iCs w:val="0"/>
          <w:color w:val="auto"/>
          <w:spacing w:val="0"/>
          <w:sz w:val="32"/>
          <w:szCs w:val="32"/>
          <w:shd w:val="clear" w:fill="FFFFFF"/>
        </w:rPr>
        <w:t>202</w:t>
      </w:r>
      <w:r>
        <w:rPr>
          <w:rFonts w:hint="eastAsia" w:ascii="Times New Roman" w:hAnsi="Times New Roman" w:eastAsia="仿宋" w:cs="Times New Roman"/>
          <w:i w:val="0"/>
          <w:iCs w:val="0"/>
          <w:color w:val="auto"/>
          <w:spacing w:val="0"/>
          <w:sz w:val="32"/>
          <w:szCs w:val="32"/>
          <w:shd w:val="clear" w:fill="FFFFFF"/>
          <w:lang w:val="en-US" w:eastAsia="zh-CN"/>
        </w:rPr>
        <w:t>3</w:t>
      </w:r>
      <w:r>
        <w:rPr>
          <w:rFonts w:hint="default" w:ascii="Times New Roman" w:hAnsi="Times New Roman" w:eastAsia="仿宋" w:cs="Times New Roman"/>
          <w:i w:val="0"/>
          <w:iCs w:val="0"/>
          <w:color w:val="auto"/>
          <w:spacing w:val="0"/>
          <w:sz w:val="32"/>
          <w:szCs w:val="32"/>
          <w:shd w:val="clear" w:fill="FFFFFF"/>
        </w:rPr>
        <w:t>年</w:t>
      </w:r>
      <w:r>
        <w:rPr>
          <w:rFonts w:hint="eastAsia" w:ascii="Times New Roman" w:hAnsi="Times New Roman" w:eastAsia="仿宋" w:cs="Times New Roman"/>
          <w:i w:val="0"/>
          <w:iCs w:val="0"/>
          <w:color w:val="auto"/>
          <w:spacing w:val="0"/>
          <w:sz w:val="32"/>
          <w:szCs w:val="32"/>
          <w:shd w:val="clear" w:fill="FFFFFF"/>
          <w:lang w:val="en-US" w:eastAsia="zh-CN"/>
        </w:rPr>
        <w:t>1</w:t>
      </w:r>
      <w:r>
        <w:rPr>
          <w:rFonts w:hint="default" w:ascii="Times New Roman" w:hAnsi="Times New Roman" w:eastAsia="仿宋" w:cs="Times New Roman"/>
          <w:i w:val="0"/>
          <w:iCs w:val="0"/>
          <w:color w:val="auto"/>
          <w:spacing w:val="0"/>
          <w:sz w:val="32"/>
          <w:szCs w:val="32"/>
          <w:shd w:val="clear" w:fill="FFFFFF"/>
        </w:rPr>
        <w:t>月</w:t>
      </w:r>
      <w:r>
        <w:rPr>
          <w:rFonts w:hint="eastAsia" w:ascii="Times New Roman" w:hAnsi="Times New Roman" w:eastAsia="仿宋" w:cs="Times New Roman"/>
          <w:i w:val="0"/>
          <w:iCs w:val="0"/>
          <w:color w:val="auto"/>
          <w:spacing w:val="0"/>
          <w:sz w:val="32"/>
          <w:szCs w:val="32"/>
          <w:shd w:val="clear" w:fill="FFFFFF"/>
          <w:lang w:val="en-US" w:eastAsia="zh-CN"/>
        </w:rPr>
        <w:t>18</w:t>
      </w:r>
      <w:r>
        <w:rPr>
          <w:rFonts w:hint="default" w:ascii="Times New Roman" w:hAnsi="Times New Roman" w:eastAsia="仿宋" w:cs="Times New Roman"/>
          <w:i w:val="0"/>
          <w:iCs w:val="0"/>
          <w:color w:val="auto"/>
          <w:spacing w:val="0"/>
          <w:sz w:val="32"/>
          <w:szCs w:val="32"/>
          <w:shd w:val="clear" w:fill="FFFFFF"/>
        </w:rPr>
        <w:t>日</w:t>
      </w:r>
      <w:r>
        <w:rPr>
          <w:rFonts w:hint="eastAsia" w:ascii="Times New Roman" w:hAnsi="Times New Roman" w:eastAsia="仿宋" w:cs="Times New Roman"/>
          <w:i w:val="0"/>
          <w:iCs w:val="0"/>
          <w:color w:val="auto"/>
          <w:spacing w:val="0"/>
          <w:sz w:val="32"/>
          <w:szCs w:val="32"/>
          <w:shd w:val="clear" w:fill="FFFFFF"/>
          <w:lang w:val="en-US" w:eastAsia="zh-CN"/>
        </w:rPr>
        <w:t>7</w:t>
      </w:r>
      <w:r>
        <w:rPr>
          <w:rFonts w:hint="default" w:ascii="Times New Roman" w:hAnsi="Times New Roman" w:eastAsia="仿宋" w:cs="Times New Roman"/>
          <w:i w:val="0"/>
          <w:iCs w:val="0"/>
          <w:color w:val="auto"/>
          <w:spacing w:val="0"/>
          <w:sz w:val="32"/>
          <w:szCs w:val="32"/>
          <w:shd w:val="clear" w:fill="FFFFFF"/>
        </w:rPr>
        <w:t>:</w:t>
      </w:r>
      <w:r>
        <w:rPr>
          <w:rFonts w:hint="eastAsia" w:ascii="Times New Roman" w:hAnsi="Times New Roman" w:eastAsia="仿宋" w:cs="Times New Roman"/>
          <w:i w:val="0"/>
          <w:iCs w:val="0"/>
          <w:color w:val="auto"/>
          <w:spacing w:val="0"/>
          <w:sz w:val="32"/>
          <w:szCs w:val="32"/>
          <w:shd w:val="clear" w:fill="FFFFFF"/>
          <w:lang w:val="en-US" w:eastAsia="zh-CN"/>
        </w:rPr>
        <w:t>40</w:t>
      </w:r>
      <w:r>
        <w:rPr>
          <w:rFonts w:hint="default" w:ascii="Times New Roman" w:hAnsi="Times New Roman" w:eastAsia="仿宋" w:cs="Times New Roman"/>
          <w:i w:val="0"/>
          <w:iCs w:val="0"/>
          <w:color w:val="auto"/>
          <w:spacing w:val="0"/>
          <w:sz w:val="32"/>
          <w:szCs w:val="32"/>
          <w:shd w:val="clear" w:fill="FFFFFF"/>
        </w:rPr>
        <w:t>—</w:t>
      </w:r>
      <w:r>
        <w:rPr>
          <w:rFonts w:hint="eastAsia" w:ascii="Times New Roman" w:hAnsi="Times New Roman" w:eastAsia="仿宋" w:cs="Times New Roman"/>
          <w:i w:val="0"/>
          <w:iCs w:val="0"/>
          <w:color w:val="auto"/>
          <w:spacing w:val="0"/>
          <w:sz w:val="32"/>
          <w:szCs w:val="32"/>
          <w:shd w:val="clear" w:fill="FFFFFF"/>
          <w:lang w:val="en-US" w:eastAsia="zh-CN"/>
        </w:rPr>
        <w:t>7</w:t>
      </w:r>
      <w:r>
        <w:rPr>
          <w:rFonts w:hint="default" w:ascii="Times New Roman" w:hAnsi="Times New Roman" w:eastAsia="仿宋" w:cs="Times New Roman"/>
          <w:i w:val="0"/>
          <w:iCs w:val="0"/>
          <w:color w:val="auto"/>
          <w:spacing w:val="0"/>
          <w:sz w:val="32"/>
          <w:szCs w:val="32"/>
          <w:shd w:val="clear" w:fill="FFFFFF"/>
        </w:rPr>
        <w:t>:</w:t>
      </w:r>
      <w:r>
        <w:rPr>
          <w:rFonts w:hint="eastAsia" w:ascii="Times New Roman" w:hAnsi="Times New Roman" w:eastAsia="仿宋" w:cs="Times New Roman"/>
          <w:i w:val="0"/>
          <w:iCs w:val="0"/>
          <w:color w:val="auto"/>
          <w:spacing w:val="0"/>
          <w:sz w:val="32"/>
          <w:szCs w:val="32"/>
          <w:shd w:val="clear" w:fill="FFFFFF"/>
          <w:lang w:val="en-US" w:eastAsia="zh-CN"/>
        </w:rPr>
        <w:t>50</w:t>
      </w:r>
      <w:r>
        <w:rPr>
          <w:rFonts w:hint="default" w:ascii="Times New Roman" w:hAnsi="Times New Roman" w:eastAsia="仿宋" w:cs="Times New Roman"/>
          <w:i w:val="0"/>
          <w:iCs w:val="0"/>
          <w:color w:val="auto"/>
          <w:spacing w:val="0"/>
          <w:sz w:val="32"/>
          <w:szCs w:val="32"/>
          <w:shd w:val="clear" w:fill="FFFFFF"/>
        </w:rPr>
        <w:t>。</w:t>
      </w:r>
    </w:p>
    <w:p>
      <w:pPr>
        <w:pStyle w:val="2"/>
        <w:keepNext w:val="0"/>
        <w:keepLines w:val="0"/>
        <w:pageBreakBefore w:val="0"/>
        <w:suppressLineNumbers w:val="0"/>
        <w:kinsoku/>
        <w:overflowPunct/>
        <w:topLinePunct w:val="0"/>
        <w:bidi w:val="0"/>
        <w:adjustRightInd/>
        <w:spacing w:beforeAutospacing="0" w:afterAutospacing="0" w:line="560" w:lineRule="exact"/>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olor w:val="000000"/>
          <w:spacing w:val="0"/>
          <w:sz w:val="32"/>
          <w:szCs w:val="32"/>
          <w:shd w:val="clear" w:fill="FFFFFF"/>
        </w:rPr>
        <w:t>地点：郑州市中原路地铁一号线绿城广场站D口。</w:t>
      </w:r>
    </w:p>
    <w:p>
      <w:pPr>
        <w:pStyle w:val="2"/>
        <w:keepNext w:val="0"/>
        <w:keepLines w:val="0"/>
        <w:pageBreakBefore w:val="0"/>
        <w:suppressLineNumbers w:val="0"/>
        <w:kinsoku/>
        <w:overflowPunct/>
        <w:topLinePunct w:val="0"/>
        <w:bidi w:val="0"/>
        <w:adjustRightInd/>
        <w:spacing w:beforeAutospacing="0" w:afterAutospacing="0" w:line="560" w:lineRule="exact"/>
        <w:ind w:left="0" w:leftChars="0" w:firstLine="640" w:firstLineChars="200"/>
        <w:jc w:val="left"/>
        <w:textAlignment w:val="auto"/>
        <w:rPr>
          <w:rFonts w:hint="default" w:ascii="黑体" w:hAnsi="黑体" w:eastAsia="黑体" w:cs="黑体"/>
          <w:i w:val="0"/>
          <w:iCs w:val="0"/>
          <w:color w:val="000000"/>
          <w:spacing w:val="0"/>
          <w:sz w:val="32"/>
          <w:szCs w:val="32"/>
          <w:shd w:val="clear" w:fill="FFFFFF"/>
        </w:rPr>
      </w:pPr>
      <w:r>
        <w:rPr>
          <w:rFonts w:hint="default" w:ascii="黑体" w:hAnsi="黑体" w:eastAsia="黑体" w:cs="黑体"/>
          <w:i w:val="0"/>
          <w:iCs w:val="0"/>
          <w:color w:val="000000"/>
          <w:spacing w:val="0"/>
          <w:sz w:val="32"/>
          <w:szCs w:val="32"/>
          <w:shd w:val="clear" w:fill="FFFFFF"/>
        </w:rPr>
        <w:t>二、</w:t>
      </w:r>
      <w:r>
        <w:rPr>
          <w:rFonts w:hint="eastAsia" w:ascii="黑体" w:hAnsi="黑体" w:eastAsia="黑体" w:cs="黑体"/>
          <w:i w:val="0"/>
          <w:iCs w:val="0"/>
          <w:color w:val="000000"/>
          <w:spacing w:val="0"/>
          <w:sz w:val="32"/>
          <w:szCs w:val="32"/>
          <w:shd w:val="clear" w:fill="FFFFFF"/>
          <w:lang w:eastAsia="zh-CN"/>
        </w:rPr>
        <w:t>体检</w:t>
      </w:r>
      <w:r>
        <w:rPr>
          <w:rFonts w:hint="default" w:ascii="黑体" w:hAnsi="黑体" w:eastAsia="黑体" w:cs="黑体"/>
          <w:i w:val="0"/>
          <w:iCs w:val="0"/>
          <w:color w:val="000000"/>
          <w:spacing w:val="0"/>
          <w:sz w:val="32"/>
          <w:szCs w:val="32"/>
          <w:shd w:val="clear" w:fill="FFFFFF"/>
        </w:rPr>
        <w:t>标准</w:t>
      </w:r>
    </w:p>
    <w:p>
      <w:pPr>
        <w:pStyle w:val="2"/>
        <w:keepNext w:val="0"/>
        <w:keepLines w:val="0"/>
        <w:pageBreakBefore w:val="0"/>
        <w:suppressLineNumbers w:val="0"/>
        <w:kinsoku/>
        <w:overflowPunct/>
        <w:topLinePunct w:val="0"/>
        <w:bidi w:val="0"/>
        <w:adjustRightInd/>
        <w:spacing w:beforeAutospacing="0" w:afterAutospacing="0" w:line="560" w:lineRule="exact"/>
        <w:ind w:left="0" w:leftChars="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体检标准</w:t>
      </w:r>
      <w:r>
        <w:rPr>
          <w:rFonts w:hint="default" w:ascii="Times New Roman" w:hAnsi="Times New Roman" w:eastAsia="仿宋" w:cs="Times New Roman"/>
          <w:i w:val="0"/>
          <w:iCs w:val="0"/>
          <w:color w:val="000000"/>
          <w:spacing w:val="0"/>
          <w:sz w:val="32"/>
          <w:szCs w:val="32"/>
          <w:shd w:val="clear" w:fill="FFFFFF"/>
        </w:rPr>
        <w:t>参照</w:t>
      </w:r>
      <w:r>
        <w:rPr>
          <w:rFonts w:hint="eastAsia" w:ascii="Times New Roman" w:hAnsi="Times New Roman" w:eastAsia="仿宋" w:cs="Times New Roman"/>
          <w:i w:val="0"/>
          <w:iCs w:val="0"/>
          <w:color w:val="000000"/>
          <w:spacing w:val="0"/>
          <w:sz w:val="32"/>
          <w:szCs w:val="32"/>
          <w:shd w:val="clear" w:fill="FFFFFF"/>
          <w:lang w:val="en-US" w:eastAsia="zh-CN"/>
        </w:rPr>
        <w:t>国家公务员录用体检通用标准及有关规定进行</w:t>
      </w:r>
      <w:r>
        <w:rPr>
          <w:rFonts w:hint="default" w:ascii="Times New Roman" w:hAnsi="Times New Roman" w:eastAsia="仿宋" w:cs="Times New Roman"/>
          <w:i w:val="0"/>
          <w:iCs w:val="0"/>
          <w:color w:val="000000"/>
          <w:spacing w:val="0"/>
          <w:sz w:val="32"/>
          <w:szCs w:val="32"/>
          <w:shd w:val="clear" w:fill="FFFFFF"/>
        </w:rPr>
        <w:t>。</w:t>
      </w:r>
    </w:p>
    <w:p>
      <w:pPr>
        <w:pStyle w:val="2"/>
        <w:keepNext w:val="0"/>
        <w:keepLines w:val="0"/>
        <w:pageBreakBefore w:val="0"/>
        <w:numPr>
          <w:ilvl w:val="0"/>
          <w:numId w:val="0"/>
        </w:numPr>
        <w:suppressLineNumbers w:val="0"/>
        <w:kinsoku/>
        <w:overflowPunct/>
        <w:topLinePunct w:val="0"/>
        <w:bidi w:val="0"/>
        <w:adjustRightInd/>
        <w:spacing w:beforeAutospacing="0" w:afterAutospacing="0" w:line="560" w:lineRule="exact"/>
        <w:ind w:leftChars="0" w:right="0" w:rightChars="0" w:firstLine="640" w:firstLineChars="200"/>
        <w:jc w:val="left"/>
        <w:textAlignment w:val="auto"/>
        <w:rPr>
          <w:rFonts w:hint="eastAsia" w:ascii="黑体" w:hAnsi="黑体" w:eastAsia="黑体" w:cs="黑体"/>
          <w:i w:val="0"/>
          <w:iCs w:val="0"/>
          <w:color w:val="000000"/>
          <w:spacing w:val="0"/>
          <w:sz w:val="32"/>
          <w:szCs w:val="32"/>
          <w:shd w:val="clear" w:fill="FFFFFF"/>
          <w:lang w:eastAsia="zh-CN"/>
        </w:rPr>
      </w:pPr>
      <w:r>
        <w:rPr>
          <w:rFonts w:hint="eastAsia" w:ascii="黑体" w:hAnsi="黑体" w:eastAsia="黑体" w:cs="黑体"/>
          <w:i w:val="0"/>
          <w:iCs w:val="0"/>
          <w:color w:val="000000"/>
          <w:spacing w:val="0"/>
          <w:sz w:val="32"/>
          <w:szCs w:val="32"/>
          <w:shd w:val="clear" w:fill="FFFFFF"/>
          <w:lang w:eastAsia="zh-CN"/>
        </w:rPr>
        <w:t>三、体检递补人员名单</w:t>
      </w:r>
    </w:p>
    <w:p>
      <w:pPr>
        <w:pStyle w:val="2"/>
        <w:keepNext w:val="0"/>
        <w:keepLines w:val="0"/>
        <w:pageBreakBefore w:val="0"/>
        <w:suppressLineNumbers w:val="0"/>
        <w:kinsoku/>
        <w:overflowPunct/>
        <w:topLinePunct w:val="0"/>
        <w:bidi w:val="0"/>
        <w:adjustRightInd/>
        <w:spacing w:beforeAutospacing="0" w:afterAutospacing="0" w:line="560" w:lineRule="exact"/>
        <w:ind w:left="0" w:leftChars="0" w:firstLine="640" w:firstLineChars="200"/>
        <w:textAlignment w:val="auto"/>
        <w:rPr>
          <w:rFonts w:hint="eastAsia" w:ascii="Times New Roman" w:hAnsi="Times New Roman" w:eastAsia="仿宋" w:cs="Times New Roman"/>
          <w:i w:val="0"/>
          <w:iCs w:val="0"/>
          <w:color w:val="000000"/>
          <w:spacing w:val="0"/>
          <w:sz w:val="32"/>
          <w:szCs w:val="32"/>
          <w:shd w:val="clear" w:fill="FFFFFF"/>
          <w:lang w:eastAsia="zh-CN"/>
        </w:rPr>
      </w:pPr>
      <w:r>
        <w:rPr>
          <w:rFonts w:hint="eastAsia" w:ascii="Times New Roman" w:hAnsi="Times New Roman" w:eastAsia="仿宋" w:cs="Times New Roman"/>
          <w:i w:val="0"/>
          <w:iCs w:val="0"/>
          <w:color w:val="000000"/>
          <w:spacing w:val="0"/>
          <w:sz w:val="32"/>
          <w:szCs w:val="32"/>
          <w:shd w:val="clear" w:fill="FFFFFF"/>
          <w:lang w:val="en-US" w:eastAsia="zh-CN"/>
        </w:rPr>
        <w:t>进入</w:t>
      </w:r>
      <w:r>
        <w:rPr>
          <w:rFonts w:hint="eastAsia" w:ascii="Times New Roman" w:hAnsi="Times New Roman" w:eastAsia="仿宋" w:cs="Times New Roman"/>
          <w:i w:val="0"/>
          <w:iCs w:val="0"/>
          <w:color w:val="000000"/>
          <w:spacing w:val="0"/>
          <w:sz w:val="32"/>
          <w:szCs w:val="32"/>
          <w:shd w:val="clear" w:fill="FFFFFF"/>
          <w:lang w:eastAsia="zh-CN"/>
        </w:rPr>
        <w:t>体检递补人员名单详见附件。</w:t>
      </w:r>
    </w:p>
    <w:p>
      <w:pPr>
        <w:pStyle w:val="2"/>
        <w:keepNext w:val="0"/>
        <w:keepLines w:val="0"/>
        <w:pageBreakBefore w:val="0"/>
        <w:suppressLineNumbers w:val="0"/>
        <w:kinsoku/>
        <w:overflowPunct/>
        <w:topLinePunct w:val="0"/>
        <w:bidi w:val="0"/>
        <w:adjustRightInd/>
        <w:spacing w:beforeAutospacing="0" w:afterAutospacing="0" w:line="560" w:lineRule="exact"/>
        <w:ind w:left="0" w:leftChars="0" w:firstLine="640" w:firstLineChars="200"/>
        <w:jc w:val="left"/>
        <w:textAlignment w:val="auto"/>
        <w:rPr>
          <w:rFonts w:hint="default" w:ascii="黑体" w:hAnsi="黑体" w:eastAsia="黑体" w:cs="黑体"/>
          <w:i w:val="0"/>
          <w:iCs w:val="0"/>
          <w:color w:val="000000"/>
          <w:spacing w:val="0"/>
          <w:sz w:val="32"/>
          <w:szCs w:val="32"/>
          <w:shd w:val="clear" w:fill="FFFFFF"/>
        </w:rPr>
      </w:pPr>
      <w:r>
        <w:rPr>
          <w:rFonts w:hint="eastAsia" w:ascii="黑体" w:hAnsi="黑体" w:eastAsia="黑体" w:cs="黑体"/>
          <w:i w:val="0"/>
          <w:iCs w:val="0"/>
          <w:color w:val="000000"/>
          <w:spacing w:val="0"/>
          <w:sz w:val="32"/>
          <w:szCs w:val="32"/>
          <w:shd w:val="clear" w:fill="FFFFFF"/>
          <w:lang w:eastAsia="zh-CN"/>
        </w:rPr>
        <w:t>四、</w:t>
      </w:r>
      <w:r>
        <w:rPr>
          <w:rFonts w:hint="default" w:ascii="黑体" w:hAnsi="黑体" w:eastAsia="黑体" w:cs="黑体"/>
          <w:i w:val="0"/>
          <w:iCs w:val="0"/>
          <w:color w:val="000000"/>
          <w:spacing w:val="0"/>
          <w:sz w:val="32"/>
          <w:szCs w:val="32"/>
          <w:shd w:val="clear" w:fill="FFFFFF"/>
        </w:rPr>
        <w:t>注意事项</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1</w:t>
      </w:r>
      <w:r>
        <w:rPr>
          <w:rFonts w:hint="default" w:ascii="Times New Roman" w:hAnsi="Times New Roman" w:eastAsia="仿宋" w:cs="Times New Roman"/>
          <w:i w:val="0"/>
          <w:iCs w:val="0"/>
          <w:color w:val="000000"/>
          <w:spacing w:val="0"/>
          <w:sz w:val="32"/>
          <w:szCs w:val="32"/>
          <w:shd w:val="clear" w:fill="FFFFFF"/>
        </w:rPr>
        <w:t>.考生务必携带本人有效身份证、</w:t>
      </w:r>
      <w:r>
        <w:rPr>
          <w:rFonts w:hint="eastAsia" w:ascii="Times New Roman" w:hAnsi="Times New Roman" w:eastAsia="仿宋" w:cs="Times New Roman"/>
          <w:i w:val="0"/>
          <w:iCs w:val="0"/>
          <w:color w:val="000000"/>
          <w:spacing w:val="0"/>
          <w:sz w:val="32"/>
          <w:szCs w:val="32"/>
          <w:shd w:val="clear" w:fill="FFFFFF"/>
          <w:lang w:val="en-US" w:eastAsia="zh-CN"/>
        </w:rPr>
        <w:t>面试通知单</w:t>
      </w:r>
      <w:r>
        <w:rPr>
          <w:rFonts w:hint="default" w:ascii="Times New Roman" w:hAnsi="Times New Roman" w:eastAsia="仿宋" w:cs="Times New Roman"/>
          <w:i w:val="0"/>
          <w:iCs w:val="0"/>
          <w:color w:val="000000"/>
          <w:spacing w:val="0"/>
          <w:sz w:val="32"/>
          <w:szCs w:val="32"/>
          <w:shd w:val="clear" w:fill="FFFFFF"/>
        </w:rPr>
        <w:t>参加</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，因证件缺失在现场无法验明身份的，不能参加</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。不要携带书包、钱包、手机等个人物品，一旦携带的需自行存放。</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2</w:t>
      </w:r>
      <w:r>
        <w:rPr>
          <w:rFonts w:hint="default" w:ascii="Times New Roman" w:hAnsi="Times New Roman" w:eastAsia="仿宋" w:cs="Times New Roman"/>
          <w:i w:val="0"/>
          <w:iCs w:val="0"/>
          <w:color w:val="000000"/>
          <w:spacing w:val="0"/>
          <w:sz w:val="32"/>
          <w:szCs w:val="32"/>
          <w:shd w:val="clear" w:fill="FFFFFF"/>
        </w:rPr>
        <w:t>.</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前要注意饮食，</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前一天晚上不要吃过多油腻、不易消化的食物，不饮酒，不要吃对肝、肾功能有损害的药物，以免影响</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结果。</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3</w:t>
      </w:r>
      <w:r>
        <w:rPr>
          <w:rFonts w:hint="default" w:ascii="Times New Roman" w:hAnsi="Times New Roman" w:eastAsia="仿宋" w:cs="Times New Roman"/>
          <w:i w:val="0"/>
          <w:iCs w:val="0"/>
          <w:color w:val="000000"/>
          <w:spacing w:val="0"/>
          <w:sz w:val="32"/>
          <w:szCs w:val="32"/>
          <w:shd w:val="clear" w:fill="FFFFFF"/>
        </w:rPr>
        <w:t>.</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当日要进行抽血，晨起后不要吃任何食品及饮品，保持空腹。</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4</w:t>
      </w:r>
      <w:r>
        <w:rPr>
          <w:rFonts w:hint="default" w:ascii="Times New Roman" w:hAnsi="Times New Roman" w:eastAsia="仿宋" w:cs="Times New Roman"/>
          <w:i w:val="0"/>
          <w:iCs w:val="0"/>
          <w:color w:val="000000"/>
          <w:spacing w:val="0"/>
          <w:sz w:val="32"/>
          <w:szCs w:val="32"/>
          <w:shd w:val="clear" w:fill="FFFFFF"/>
        </w:rPr>
        <w:t>.</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前一天请注意休息，勿熬夜，避免剧烈运动。</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前6小时禁食、禁水，禁食刺激性食物（包括饮料）。做B超时，需憋尿。</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5</w:t>
      </w:r>
      <w:r>
        <w:rPr>
          <w:rFonts w:hint="default" w:ascii="Times New Roman" w:hAnsi="Times New Roman" w:eastAsia="仿宋" w:cs="Times New Roman"/>
          <w:i w:val="0"/>
          <w:iCs w:val="0"/>
          <w:color w:val="000000"/>
          <w:spacing w:val="0"/>
          <w:sz w:val="32"/>
          <w:szCs w:val="32"/>
          <w:shd w:val="clear" w:fill="FFFFFF"/>
        </w:rPr>
        <w:t>.</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包含心电图项目，不要在饱食、吸烟后进行此项检查，如果有相关病史或正在服用心率失常药物，请提前与医生说明，</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当日女性请不要穿着连衣裙，会给心电图检查带来不便。</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6</w:t>
      </w:r>
      <w:r>
        <w:rPr>
          <w:rFonts w:hint="default" w:ascii="Times New Roman" w:hAnsi="Times New Roman" w:eastAsia="仿宋" w:cs="Times New Roman"/>
          <w:i w:val="0"/>
          <w:iCs w:val="0"/>
          <w:color w:val="000000"/>
          <w:spacing w:val="0"/>
          <w:sz w:val="32"/>
          <w:szCs w:val="32"/>
          <w:shd w:val="clear" w:fill="FFFFFF"/>
        </w:rPr>
        <w:t>.根据放射科检查项目需要，建议</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当日不要穿戴有金属物品的衣物，尽量穿颜色单一的衣服，避免在照片上形成干扰影。</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7</w:t>
      </w:r>
      <w:r>
        <w:rPr>
          <w:rFonts w:hint="default" w:ascii="Times New Roman" w:hAnsi="Times New Roman" w:eastAsia="仿宋" w:cs="Times New Roman"/>
          <w:i w:val="0"/>
          <w:iCs w:val="0"/>
          <w:color w:val="000000"/>
          <w:spacing w:val="0"/>
          <w:sz w:val="32"/>
          <w:szCs w:val="32"/>
          <w:shd w:val="clear" w:fill="FFFFFF"/>
        </w:rPr>
        <w:t>.月经期间请勿做妇科及尿液检查并于</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时告知工作人员；怀孕者（以医院检查结果为准，须提供怀孕证明），事先告知医护人员，勿做X光检查。</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8</w:t>
      </w:r>
      <w:r>
        <w:rPr>
          <w:rFonts w:hint="default" w:ascii="Times New Roman" w:hAnsi="Times New Roman" w:eastAsia="仿宋" w:cs="Times New Roman"/>
          <w:i w:val="0"/>
          <w:iCs w:val="0"/>
          <w:color w:val="000000"/>
          <w:spacing w:val="0"/>
          <w:sz w:val="32"/>
          <w:szCs w:val="32"/>
          <w:shd w:val="clear" w:fill="FFFFFF"/>
        </w:rPr>
        <w:t>.请配合医生认真检查所有项目，勿漏检。若主动放弃某一检查项目造成的后果由本人负责。</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9</w:t>
      </w:r>
      <w:r>
        <w:rPr>
          <w:rFonts w:hint="default" w:ascii="Times New Roman" w:hAnsi="Times New Roman" w:eastAsia="仿宋" w:cs="Times New Roman"/>
          <w:i w:val="0"/>
          <w:iCs w:val="0"/>
          <w:color w:val="000000"/>
          <w:spacing w:val="0"/>
          <w:sz w:val="32"/>
          <w:szCs w:val="32"/>
          <w:shd w:val="clear" w:fill="FFFFFF"/>
        </w:rPr>
        <w:t>.考生</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费用约为400元（现金），费用自理。鉴于存在当天辅助检查的可能，请考生备足额外费用。</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i w:val="0"/>
          <w:iCs w:val="0"/>
          <w:color w:val="000000"/>
          <w:spacing w:val="0"/>
          <w:sz w:val="32"/>
          <w:szCs w:val="32"/>
          <w:shd w:val="clear" w:fill="FFFFFF"/>
          <w:lang w:val="en-US" w:eastAsia="zh-CN"/>
        </w:rPr>
        <w:t>10</w:t>
      </w:r>
      <w:r>
        <w:rPr>
          <w:rFonts w:hint="default" w:ascii="Times New Roman" w:hAnsi="Times New Roman" w:eastAsia="仿宋" w:cs="Times New Roman"/>
          <w:i w:val="0"/>
          <w:iCs w:val="0"/>
          <w:color w:val="000000"/>
          <w:spacing w:val="0"/>
          <w:sz w:val="32"/>
          <w:szCs w:val="32"/>
          <w:shd w:val="clear" w:fill="FFFFFF"/>
        </w:rPr>
        <w:t>.考生应严格遵守</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纪律，接受工作人员的统一管理。对弄虚作假、隐瞒实情、冒名顶替的考生，隐瞒病史影响</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结果的，后果自负。</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olor w:val="000000"/>
          <w:spacing w:val="0"/>
          <w:sz w:val="32"/>
          <w:szCs w:val="32"/>
          <w:shd w:val="clear" w:fill="FFFFFF"/>
        </w:rPr>
        <w:t>1</w:t>
      </w:r>
      <w:r>
        <w:rPr>
          <w:rFonts w:hint="eastAsia" w:ascii="Times New Roman" w:hAnsi="Times New Roman" w:eastAsia="仿宋" w:cs="Times New Roman"/>
          <w:i w:val="0"/>
          <w:iCs w:val="0"/>
          <w:color w:val="000000"/>
          <w:spacing w:val="0"/>
          <w:sz w:val="32"/>
          <w:szCs w:val="32"/>
          <w:shd w:val="clear" w:fill="FFFFFF"/>
          <w:lang w:val="en-US" w:eastAsia="zh-CN"/>
        </w:rPr>
        <w:t>1</w:t>
      </w:r>
      <w:r>
        <w:rPr>
          <w:rFonts w:hint="default" w:ascii="Times New Roman" w:hAnsi="Times New Roman" w:eastAsia="仿宋" w:cs="Times New Roman"/>
          <w:i w:val="0"/>
          <w:iCs w:val="0"/>
          <w:color w:val="000000"/>
          <w:spacing w:val="0"/>
          <w:sz w:val="32"/>
          <w:szCs w:val="32"/>
          <w:shd w:val="clear" w:fill="FFFFFF"/>
        </w:rPr>
        <w:t>.考生应按公告要求到本次公开招聘工作领导小组指定医院进行</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，其他医疗单位的检查结果一律无效。</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olor w:val="000000"/>
          <w:spacing w:val="0"/>
          <w:sz w:val="32"/>
          <w:szCs w:val="32"/>
          <w:shd w:val="clear" w:fill="FFFFFF"/>
        </w:rPr>
        <w:t>1</w:t>
      </w:r>
      <w:r>
        <w:rPr>
          <w:rFonts w:hint="eastAsia" w:ascii="Times New Roman" w:hAnsi="Times New Roman" w:eastAsia="仿宋" w:cs="Times New Roman"/>
          <w:i w:val="0"/>
          <w:iCs w:val="0"/>
          <w:color w:val="000000"/>
          <w:spacing w:val="0"/>
          <w:sz w:val="32"/>
          <w:szCs w:val="32"/>
          <w:shd w:val="clear" w:fill="FFFFFF"/>
          <w:lang w:val="en-US" w:eastAsia="zh-CN"/>
        </w:rPr>
        <w:t>2</w:t>
      </w:r>
      <w:r>
        <w:rPr>
          <w:rFonts w:hint="default" w:ascii="Times New Roman" w:hAnsi="Times New Roman" w:eastAsia="仿宋" w:cs="Times New Roman"/>
          <w:i w:val="0"/>
          <w:iCs w:val="0"/>
          <w:color w:val="000000"/>
          <w:spacing w:val="0"/>
          <w:sz w:val="32"/>
          <w:szCs w:val="32"/>
          <w:shd w:val="clear" w:fill="FFFFFF"/>
        </w:rPr>
        <w:t>.考生应提前认真阅读</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注意事项，并保持电话联络畅通。请提前查询交通路线，适当安排路途时间，注意交通安全并按时到达集合地点。</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olor w:val="000000"/>
          <w:spacing w:val="0"/>
          <w:sz w:val="32"/>
          <w:szCs w:val="32"/>
          <w:shd w:val="clear" w:fill="FFFFFF"/>
        </w:rPr>
        <w:t>1</w:t>
      </w:r>
      <w:r>
        <w:rPr>
          <w:rFonts w:hint="eastAsia" w:ascii="Times New Roman" w:hAnsi="Times New Roman" w:eastAsia="仿宋" w:cs="Times New Roman"/>
          <w:i w:val="0"/>
          <w:iCs w:val="0"/>
          <w:color w:val="000000"/>
          <w:spacing w:val="0"/>
          <w:sz w:val="32"/>
          <w:szCs w:val="32"/>
          <w:shd w:val="clear" w:fill="FFFFFF"/>
          <w:lang w:val="en-US" w:eastAsia="zh-CN"/>
        </w:rPr>
        <w:t>3</w:t>
      </w:r>
      <w:r>
        <w:rPr>
          <w:rFonts w:hint="default" w:ascii="Times New Roman" w:hAnsi="Times New Roman" w:eastAsia="仿宋" w:cs="Times New Roman"/>
          <w:i w:val="0"/>
          <w:iCs w:val="0"/>
          <w:color w:val="000000"/>
          <w:spacing w:val="0"/>
          <w:sz w:val="32"/>
          <w:szCs w:val="32"/>
          <w:shd w:val="clear" w:fill="FFFFFF"/>
        </w:rPr>
        <w:t>.</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完毕，请将指引单交至带队人员。</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i w:val="0"/>
          <w:iCs w:val="0"/>
          <w:color w:val="000000"/>
          <w:spacing w:val="0"/>
          <w:sz w:val="32"/>
          <w:szCs w:val="32"/>
          <w:shd w:val="clear" w:fill="FFFFFF"/>
        </w:rPr>
      </w:pPr>
      <w:r>
        <w:rPr>
          <w:rFonts w:hint="default" w:ascii="Times New Roman" w:hAnsi="Times New Roman" w:eastAsia="仿宋" w:cs="Times New Roman"/>
          <w:i w:val="0"/>
          <w:iCs w:val="0"/>
          <w:color w:val="000000"/>
          <w:spacing w:val="0"/>
          <w:sz w:val="32"/>
          <w:szCs w:val="32"/>
          <w:shd w:val="clear" w:fill="FFFFFF"/>
        </w:rPr>
        <w:t>1</w:t>
      </w:r>
      <w:r>
        <w:rPr>
          <w:rFonts w:hint="eastAsia" w:ascii="Times New Roman" w:hAnsi="Times New Roman" w:eastAsia="仿宋" w:cs="Times New Roman"/>
          <w:i w:val="0"/>
          <w:iCs w:val="0"/>
          <w:color w:val="000000"/>
          <w:spacing w:val="0"/>
          <w:sz w:val="32"/>
          <w:szCs w:val="32"/>
          <w:shd w:val="clear" w:fill="FFFFFF"/>
          <w:lang w:val="en-US" w:eastAsia="zh-CN"/>
        </w:rPr>
        <w:t>4</w:t>
      </w:r>
      <w:r>
        <w:rPr>
          <w:rFonts w:hint="default" w:ascii="Times New Roman" w:hAnsi="Times New Roman" w:eastAsia="仿宋" w:cs="Times New Roman"/>
          <w:i w:val="0"/>
          <w:iCs w:val="0"/>
          <w:color w:val="000000"/>
          <w:spacing w:val="0"/>
          <w:sz w:val="32"/>
          <w:szCs w:val="32"/>
          <w:shd w:val="clear" w:fill="FFFFFF"/>
        </w:rPr>
        <w:t>.考生对</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结论有疑问时，应书面提出复检申请，复检只能进行一次，</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结果以复检结论为准。凡是现场判定的</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项目，因本人没有提出复检而作出不合格结论的，当天</w:t>
      </w:r>
      <w:r>
        <w:rPr>
          <w:rFonts w:hint="eastAsia" w:ascii="Times New Roman" w:hAnsi="Times New Roman" w:eastAsia="仿宋" w:cs="Times New Roman"/>
          <w:i w:val="0"/>
          <w:iCs w:val="0"/>
          <w:color w:val="000000"/>
          <w:spacing w:val="0"/>
          <w:sz w:val="32"/>
          <w:szCs w:val="32"/>
          <w:shd w:val="clear" w:fill="FFFFFF"/>
          <w:lang w:eastAsia="zh-CN"/>
        </w:rPr>
        <w:t>体检</w:t>
      </w:r>
      <w:r>
        <w:rPr>
          <w:rFonts w:hint="default" w:ascii="Times New Roman" w:hAnsi="Times New Roman" w:eastAsia="仿宋" w:cs="Times New Roman"/>
          <w:i w:val="0"/>
          <w:iCs w:val="0"/>
          <w:color w:val="000000"/>
          <w:spacing w:val="0"/>
          <w:sz w:val="32"/>
          <w:szCs w:val="32"/>
          <w:shd w:val="clear" w:fill="FFFFFF"/>
        </w:rPr>
        <w:t>结束后，一律不再复检。</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i w:val="0"/>
          <w:iCs w:val="0"/>
          <w:color w:val="000000"/>
          <w:spacing w:val="0"/>
          <w:sz w:val="32"/>
          <w:szCs w:val="32"/>
          <w:shd w:val="clear" w:fill="FFFFFF"/>
        </w:rPr>
      </w:pP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default" w:ascii="Times New Roman" w:hAnsi="Times New Roman" w:eastAsia="仿宋" w:cs="Times New Roman"/>
          <w:i w:val="0"/>
          <w:iCs w:val="0"/>
          <w:color w:val="000000"/>
          <w:spacing w:val="0"/>
          <w:sz w:val="32"/>
          <w:szCs w:val="32"/>
          <w:shd w:val="clear" w:fill="FFFFFF"/>
        </w:rPr>
      </w:pPr>
      <w:r>
        <w:rPr>
          <w:rFonts w:hint="eastAsia" w:ascii="Times New Roman" w:hAnsi="Times New Roman" w:eastAsia="仿宋" w:cs="Times New Roman"/>
          <w:i w:val="0"/>
          <w:iCs w:val="0"/>
          <w:color w:val="000000"/>
          <w:spacing w:val="0"/>
          <w:sz w:val="32"/>
          <w:szCs w:val="32"/>
          <w:shd w:val="clear" w:fill="FFFFFF"/>
          <w:lang w:val="en-US" w:eastAsia="zh-CN"/>
        </w:rPr>
        <w:t>附件：</w:t>
      </w:r>
      <w:r>
        <w:rPr>
          <w:rFonts w:hint="eastAsia" w:ascii="Times New Roman" w:hAnsi="Times New Roman" w:eastAsia="仿宋" w:cs="Times New Roman"/>
          <w:i w:val="0"/>
          <w:iCs w:val="0"/>
          <w:color w:val="000000"/>
          <w:spacing w:val="0"/>
          <w:sz w:val="32"/>
          <w:szCs w:val="32"/>
          <w:shd w:val="clear" w:fill="FFFFFF"/>
        </w:rPr>
        <w:t>郑州市中原区桐柏路街道办事处面向社会公开招聘社区专职工作者进入</w:t>
      </w:r>
      <w:r>
        <w:rPr>
          <w:rFonts w:hint="eastAsia" w:ascii="Times New Roman" w:hAnsi="Times New Roman" w:eastAsia="仿宋" w:cs="Times New Roman"/>
          <w:i w:val="0"/>
          <w:iCs w:val="0"/>
          <w:color w:val="000000"/>
          <w:spacing w:val="0"/>
          <w:sz w:val="32"/>
          <w:szCs w:val="32"/>
          <w:shd w:val="clear" w:fill="FFFFFF"/>
          <w:lang w:val="en-US" w:eastAsia="zh-CN"/>
        </w:rPr>
        <w:t>体检递补</w:t>
      </w:r>
      <w:r>
        <w:rPr>
          <w:rFonts w:hint="eastAsia" w:ascii="Times New Roman" w:hAnsi="Times New Roman" w:eastAsia="仿宋" w:cs="Times New Roman"/>
          <w:i w:val="0"/>
          <w:iCs w:val="0"/>
          <w:color w:val="000000"/>
          <w:spacing w:val="0"/>
          <w:sz w:val="32"/>
          <w:szCs w:val="32"/>
          <w:shd w:val="clear" w:fill="FFFFFF"/>
        </w:rPr>
        <w:t>人员名单</w:t>
      </w: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eastAsia" w:ascii="Times New Roman" w:hAnsi="Times New Roman" w:eastAsia="仿宋" w:cs="Times New Roman"/>
          <w:i w:val="0"/>
          <w:iCs w:val="0"/>
          <w:color w:val="000000"/>
          <w:spacing w:val="0"/>
          <w:sz w:val="32"/>
          <w:szCs w:val="32"/>
          <w:shd w:val="clear" w:fill="FFFFFF"/>
          <w:lang w:val="en-US" w:eastAsia="zh-CN"/>
        </w:rPr>
      </w:pP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textAlignment w:val="auto"/>
        <w:rPr>
          <w:rFonts w:hint="eastAsia" w:ascii="Times New Roman" w:hAnsi="Times New Roman" w:eastAsia="仿宋" w:cs="Times New Roman"/>
          <w:i w:val="0"/>
          <w:iCs w:val="0"/>
          <w:color w:val="000000"/>
          <w:spacing w:val="0"/>
          <w:sz w:val="32"/>
          <w:szCs w:val="32"/>
          <w:shd w:val="clear" w:fill="FFFFFF"/>
          <w:lang w:val="en-US" w:eastAsia="zh-CN"/>
        </w:rPr>
      </w:pPr>
    </w:p>
    <w:p>
      <w:pPr>
        <w:pStyle w:val="2"/>
        <w:keepNext w:val="0"/>
        <w:keepLines w:val="0"/>
        <w:pageBreakBefore w:val="0"/>
        <w:suppressLineNumbers w:val="0"/>
        <w:kinsoku/>
        <w:overflowPunct/>
        <w:topLinePunct w:val="0"/>
        <w:bidi w:val="0"/>
        <w:adjustRightInd/>
        <w:spacing w:beforeAutospacing="0" w:afterAutospacing="0" w:line="560" w:lineRule="exact"/>
        <w:ind w:left="0" w:firstLine="640" w:firstLineChars="200"/>
        <w:jc w:val="right"/>
        <w:textAlignment w:val="auto"/>
        <w:rPr>
          <w:rFonts w:hint="default" w:ascii="Times New Roman" w:hAnsi="Times New Roman" w:eastAsia="仿宋" w:cs="Times New Roman"/>
          <w:i w:val="0"/>
          <w:iCs w:val="0"/>
          <w:color w:val="auto"/>
          <w:spacing w:val="0"/>
          <w:sz w:val="32"/>
          <w:szCs w:val="32"/>
          <w:shd w:val="clear" w:fill="FFFFFF"/>
        </w:rPr>
      </w:pPr>
      <w:r>
        <w:rPr>
          <w:rFonts w:hint="eastAsia" w:ascii="Times New Roman" w:hAnsi="Times New Roman" w:eastAsia="仿宋" w:cs="Times New Roman"/>
          <w:i w:val="0"/>
          <w:iCs w:val="0"/>
          <w:color w:val="auto"/>
          <w:spacing w:val="0"/>
          <w:sz w:val="32"/>
          <w:szCs w:val="32"/>
          <w:shd w:val="clear" w:fill="FFFFFF"/>
          <w:lang w:val="en-US" w:eastAsia="zh-CN"/>
        </w:rPr>
        <w:t>2023</w:t>
      </w:r>
      <w:r>
        <w:rPr>
          <w:rFonts w:hint="eastAsia" w:ascii="Times New Roman" w:hAnsi="Times New Roman" w:eastAsia="仿宋" w:cs="Times New Roman"/>
          <w:i w:val="0"/>
          <w:iCs w:val="0"/>
          <w:color w:val="auto"/>
          <w:spacing w:val="0"/>
          <w:sz w:val="32"/>
          <w:szCs w:val="32"/>
          <w:shd w:val="clear" w:fill="FFFFFF"/>
        </w:rPr>
        <w:t>年</w:t>
      </w:r>
      <w:r>
        <w:rPr>
          <w:rFonts w:hint="eastAsia" w:ascii="Times New Roman" w:hAnsi="Times New Roman" w:eastAsia="仿宋" w:cs="Times New Roman"/>
          <w:i w:val="0"/>
          <w:iCs w:val="0"/>
          <w:color w:val="auto"/>
          <w:spacing w:val="0"/>
          <w:sz w:val="32"/>
          <w:szCs w:val="32"/>
          <w:shd w:val="clear" w:fill="FFFFFF"/>
          <w:lang w:val="en-US" w:eastAsia="zh-CN"/>
        </w:rPr>
        <w:t>1</w:t>
      </w:r>
      <w:r>
        <w:rPr>
          <w:rFonts w:hint="eastAsia" w:ascii="Times New Roman" w:hAnsi="Times New Roman" w:eastAsia="仿宋" w:cs="Times New Roman"/>
          <w:i w:val="0"/>
          <w:iCs w:val="0"/>
          <w:color w:val="auto"/>
          <w:spacing w:val="0"/>
          <w:sz w:val="32"/>
          <w:szCs w:val="32"/>
          <w:shd w:val="clear" w:fill="FFFFFF"/>
        </w:rPr>
        <w:t>月</w:t>
      </w:r>
      <w:r>
        <w:rPr>
          <w:rFonts w:hint="eastAsia" w:ascii="Times New Roman" w:hAnsi="Times New Roman" w:eastAsia="仿宋" w:cs="Times New Roman"/>
          <w:i w:val="0"/>
          <w:iCs w:val="0"/>
          <w:color w:val="auto"/>
          <w:spacing w:val="0"/>
          <w:sz w:val="32"/>
          <w:szCs w:val="32"/>
          <w:shd w:val="clear" w:fill="FFFFFF"/>
          <w:lang w:val="en-US" w:eastAsia="zh-CN"/>
        </w:rPr>
        <w:t>17</w:t>
      </w:r>
      <w:r>
        <w:rPr>
          <w:rFonts w:hint="eastAsia" w:ascii="Times New Roman" w:hAnsi="Times New Roman" w:eastAsia="仿宋" w:cs="Times New Roman"/>
          <w:i w:val="0"/>
          <w:iCs w:val="0"/>
          <w:color w:val="auto"/>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NzNlZmExMzgwMzQ2NjVmNmE2ZWM0OGEwYzFkNTcifQ=="/>
  </w:docVars>
  <w:rsids>
    <w:rsidRoot w:val="00000000"/>
    <w:rsid w:val="031E198F"/>
    <w:rsid w:val="062C51A3"/>
    <w:rsid w:val="0A466107"/>
    <w:rsid w:val="101F3C57"/>
    <w:rsid w:val="135747E3"/>
    <w:rsid w:val="25463641"/>
    <w:rsid w:val="28035EC0"/>
    <w:rsid w:val="2BFF288E"/>
    <w:rsid w:val="2F0F5433"/>
    <w:rsid w:val="2F3D7B25"/>
    <w:rsid w:val="318A10D1"/>
    <w:rsid w:val="34AD15E3"/>
    <w:rsid w:val="34BB5077"/>
    <w:rsid w:val="34F76C5A"/>
    <w:rsid w:val="39727535"/>
    <w:rsid w:val="39857FA0"/>
    <w:rsid w:val="3E083824"/>
    <w:rsid w:val="402B3FF1"/>
    <w:rsid w:val="420C6BD5"/>
    <w:rsid w:val="42506443"/>
    <w:rsid w:val="476E78FE"/>
    <w:rsid w:val="479F0ADB"/>
    <w:rsid w:val="4F9C376E"/>
    <w:rsid w:val="54B5148C"/>
    <w:rsid w:val="5E543CA3"/>
    <w:rsid w:val="63CC2A75"/>
    <w:rsid w:val="6BA63807"/>
    <w:rsid w:val="6F562C2E"/>
    <w:rsid w:val="6FF62B72"/>
    <w:rsid w:val="73BC23E0"/>
    <w:rsid w:val="76B97A8F"/>
    <w:rsid w:val="776766E3"/>
    <w:rsid w:val="778A35E9"/>
    <w:rsid w:val="78FD348A"/>
    <w:rsid w:val="7FB5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1038</Words>
  <Characters>1073</Characters>
  <Lines>0</Lines>
  <Paragraphs>0</Paragraphs>
  <TotalTime>25</TotalTime>
  <ScaleCrop>false</ScaleCrop>
  <LinksUpToDate>false</LinksUpToDate>
  <CharactersWithSpaces>1073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2012-01-02T13:55:00Z</dcterms:created>
  <dc:creator>Administrator</dc:creator>
  <cp:lastModifiedBy>WPS_1660528670</cp:lastModifiedBy>
  <dcterms:modified xsi:type="dcterms:W3CDTF">2023-01-29T02:26:11Z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C0DE386934CF48829565B6165415D4CB</vt:lpwstr>
  </property>
</Properties>
</file>