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C894" w14:textId="61F0F741" w:rsidR="007B7625" w:rsidRPr="007B7625" w:rsidRDefault="007B7625" w:rsidP="007B7625">
      <w:pPr>
        <w:spacing w:line="480" w:lineRule="exact"/>
        <w:jc w:val="center"/>
        <w:rPr>
          <w:rFonts w:ascii="方正小标宋简体" w:eastAsia="方正小标宋简体" w:hAnsi="Times New Roman"/>
          <w:b/>
          <w:bCs/>
          <w:color w:val="000000"/>
          <w:kern w:val="0"/>
          <w:sz w:val="32"/>
          <w:szCs w:val="32"/>
        </w:rPr>
      </w:pPr>
      <w:r w:rsidRPr="007B7625">
        <w:rPr>
          <w:rFonts w:ascii="方正小标宋简体" w:eastAsia="方正小标宋简体" w:hint="eastAsia"/>
          <w:b/>
          <w:bCs/>
          <w:sz w:val="32"/>
          <w:szCs w:val="32"/>
        </w:rPr>
        <w:t>开封市尉氏县事业单位公开招聘工作人员</w:t>
      </w:r>
    </w:p>
    <w:p w14:paraId="2516C63D" w14:textId="58D869B2" w:rsidR="007B7625" w:rsidRDefault="007B7625" w:rsidP="007B7625">
      <w:pPr>
        <w:spacing w:line="480" w:lineRule="exact"/>
        <w:jc w:val="center"/>
        <w:rPr>
          <w:rFonts w:ascii="Times New Roman" w:eastAsia="方正小标宋简体" w:hAnsi="Times New Roman"/>
          <w:b/>
          <w:bCs/>
          <w:iCs/>
          <w:sz w:val="32"/>
          <w:szCs w:val="32"/>
          <w:shd w:val="clear" w:color="auto" w:fill="FFFFFF"/>
        </w:rPr>
      </w:pPr>
      <w:r w:rsidRPr="007B7625">
        <w:rPr>
          <w:rFonts w:ascii="Times New Roman" w:eastAsia="方正小标宋简体" w:hAnsi="Times New Roman"/>
          <w:b/>
          <w:bCs/>
          <w:iCs/>
          <w:sz w:val="32"/>
          <w:szCs w:val="32"/>
          <w:shd w:val="clear" w:color="auto" w:fill="FFFFFF"/>
        </w:rPr>
        <w:t>疫情防控告</w:t>
      </w:r>
      <w:proofErr w:type="gramStart"/>
      <w:r w:rsidRPr="007B7625">
        <w:rPr>
          <w:rFonts w:ascii="Times New Roman" w:eastAsia="方正小标宋简体" w:hAnsi="Times New Roman"/>
          <w:b/>
          <w:bCs/>
          <w:iCs/>
          <w:sz w:val="32"/>
          <w:szCs w:val="32"/>
          <w:shd w:val="clear" w:color="auto" w:fill="FFFFFF"/>
        </w:rPr>
        <w:t>知暨承诺</w:t>
      </w:r>
      <w:proofErr w:type="gramEnd"/>
      <w:r w:rsidRPr="007B7625">
        <w:rPr>
          <w:rFonts w:ascii="Times New Roman" w:eastAsia="方正小标宋简体" w:hAnsi="Times New Roman"/>
          <w:b/>
          <w:bCs/>
          <w:iCs/>
          <w:sz w:val="32"/>
          <w:szCs w:val="32"/>
          <w:shd w:val="clear" w:color="auto" w:fill="FFFFFF"/>
        </w:rPr>
        <w:t>书</w:t>
      </w:r>
    </w:p>
    <w:p w14:paraId="594A2D2B" w14:textId="77777777" w:rsidR="007B7625" w:rsidRDefault="007B7625" w:rsidP="007B762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/>
          <w:sz w:val="24"/>
          <w:szCs w:val="24"/>
        </w:rPr>
        <w:t>请参加笔试的考生提前做好自我健康管理，持续关注本人健康码、行程码状态。</w:t>
      </w:r>
    </w:p>
    <w:p w14:paraId="0DB3C0A3" w14:textId="0CE08D6E" w:rsidR="007B7625" w:rsidRDefault="007B7625" w:rsidP="007B762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/>
          <w:sz w:val="24"/>
          <w:szCs w:val="24"/>
        </w:rPr>
        <w:t>请考生注意个人防护，自备一次性医用口罩，除核验身份时按要求及时摘戴口罩外，进出笔试考点、考场应当全程佩戴口罩</w:t>
      </w:r>
      <w:r w:rsidR="00691917">
        <w:rPr>
          <w:rFonts w:ascii="Times New Roman" w:eastAsia="仿宋_GB2312" w:hAnsi="Times New Roman" w:hint="eastAsia"/>
          <w:sz w:val="24"/>
          <w:szCs w:val="24"/>
        </w:rPr>
        <w:t>。</w:t>
      </w:r>
      <w:r>
        <w:rPr>
          <w:rFonts w:ascii="Times New Roman" w:eastAsia="仿宋_GB2312" w:hAnsi="Times New Roman"/>
          <w:sz w:val="24"/>
          <w:szCs w:val="24"/>
        </w:rPr>
        <w:t>考生赴考时如乘坐公共交通工具，需要全程佩戴口罩，可佩戴一次性手套，并做好手部卫生，同时注意社交距离。</w:t>
      </w:r>
    </w:p>
    <w:p w14:paraId="43F1E3EA" w14:textId="77777777" w:rsidR="007B7625" w:rsidRDefault="007B7625" w:rsidP="007B7625">
      <w:pPr>
        <w:spacing w:line="48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/>
          <w:sz w:val="24"/>
          <w:szCs w:val="24"/>
        </w:rPr>
        <w:t>考试前，考生应至少提前</w:t>
      </w:r>
      <w:r>
        <w:rPr>
          <w:rFonts w:ascii="Times New Roman" w:eastAsia="仿宋_GB2312" w:hAnsi="Times New Roman"/>
          <w:sz w:val="24"/>
          <w:szCs w:val="24"/>
        </w:rPr>
        <w:t>1.5</w:t>
      </w:r>
      <w:r>
        <w:rPr>
          <w:rFonts w:ascii="Times New Roman" w:eastAsia="仿宋_GB2312" w:hAnsi="Times New Roman"/>
          <w:sz w:val="24"/>
          <w:szCs w:val="24"/>
        </w:rPr>
        <w:t>小时到达笔试考点，接受体温检测，健康码与行程码均为</w:t>
      </w:r>
      <w:proofErr w:type="gramStart"/>
      <w:r>
        <w:rPr>
          <w:rFonts w:ascii="Times New Roman" w:eastAsia="仿宋_GB2312" w:hAnsi="Times New Roman"/>
          <w:sz w:val="24"/>
          <w:szCs w:val="24"/>
        </w:rPr>
        <w:t>绿码且</w:t>
      </w:r>
      <w:proofErr w:type="gramEnd"/>
      <w:r>
        <w:rPr>
          <w:rFonts w:ascii="Times New Roman" w:eastAsia="仿宋_GB2312" w:hAnsi="Times New Roman"/>
          <w:sz w:val="24"/>
          <w:szCs w:val="24"/>
        </w:rPr>
        <w:t>体温检测无异常（＜</w:t>
      </w:r>
      <w:r>
        <w:rPr>
          <w:rFonts w:ascii="Times New Roman" w:eastAsia="仿宋_GB2312" w:hAnsi="Times New Roman"/>
          <w:sz w:val="24"/>
          <w:szCs w:val="24"/>
        </w:rPr>
        <w:t>37.3℃</w:t>
      </w:r>
      <w:r>
        <w:rPr>
          <w:rFonts w:ascii="Times New Roman" w:eastAsia="仿宋_GB2312" w:hAnsi="Times New Roman"/>
          <w:sz w:val="24"/>
          <w:szCs w:val="24"/>
        </w:rPr>
        <w:t>）方可进入考点。</w:t>
      </w:r>
      <w:r>
        <w:rPr>
          <w:rFonts w:ascii="Times New Roman" w:eastAsia="仿宋_GB2312" w:hAnsi="Times New Roman" w:hint="eastAsia"/>
          <w:sz w:val="24"/>
          <w:szCs w:val="24"/>
        </w:rPr>
        <w:t>进入考点时，</w:t>
      </w:r>
      <w:r>
        <w:rPr>
          <w:rFonts w:ascii="Times New Roman" w:eastAsia="仿宋_GB2312" w:hAnsi="Times New Roman"/>
          <w:color w:val="000000"/>
          <w:sz w:val="24"/>
          <w:szCs w:val="24"/>
        </w:rPr>
        <w:t>考生需持</w:t>
      </w:r>
      <w:r>
        <w:rPr>
          <w:rFonts w:ascii="Times New Roman" w:eastAsia="仿宋_GB2312" w:hAnsi="Times New Roman"/>
          <w:color w:val="000000"/>
          <w:sz w:val="24"/>
          <w:szCs w:val="24"/>
        </w:rPr>
        <w:t>48</w:t>
      </w:r>
      <w:r>
        <w:rPr>
          <w:rFonts w:ascii="Times New Roman" w:eastAsia="仿宋_GB2312" w:hAnsi="Times New Roman"/>
          <w:color w:val="000000"/>
          <w:sz w:val="24"/>
          <w:szCs w:val="24"/>
        </w:rPr>
        <w:t>小时内核酸阴性报告（电子或纸质），无检测报告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或检测报告超时</w:t>
      </w:r>
      <w:r>
        <w:rPr>
          <w:rFonts w:ascii="Times New Roman" w:eastAsia="仿宋_GB2312" w:hAnsi="Times New Roman"/>
          <w:color w:val="000000"/>
          <w:sz w:val="24"/>
          <w:szCs w:val="24"/>
        </w:rPr>
        <w:t>的考生不能参加考试。</w:t>
      </w:r>
    </w:p>
    <w:p w14:paraId="60836E25" w14:textId="74C2DD6A" w:rsidR="007B7625" w:rsidRDefault="007B7625" w:rsidP="007B7625">
      <w:pPr>
        <w:adjustRightInd w:val="0"/>
        <w:snapToGrid w:val="0"/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4.</w:t>
      </w:r>
      <w:r>
        <w:rPr>
          <w:rFonts w:ascii="Times New Roman" w:eastAsia="仿宋_GB2312" w:hAnsi="Times New Roman"/>
          <w:color w:val="000000"/>
          <w:sz w:val="24"/>
          <w:szCs w:val="24"/>
        </w:rPr>
        <w:t>考生如因有相关旅居史、密切接触史等</w:t>
      </w:r>
      <w:proofErr w:type="gramStart"/>
      <w:r>
        <w:rPr>
          <w:rFonts w:ascii="Times New Roman" w:eastAsia="仿宋_GB2312" w:hAnsi="Times New Roman"/>
          <w:color w:val="000000"/>
          <w:sz w:val="24"/>
          <w:szCs w:val="24"/>
        </w:rPr>
        <w:t>流行病学史被集中</w:t>
      </w:r>
      <w:proofErr w:type="gramEnd"/>
      <w:r>
        <w:rPr>
          <w:rFonts w:ascii="Times New Roman" w:eastAsia="仿宋_GB2312" w:hAnsi="Times New Roman"/>
          <w:color w:val="000000"/>
          <w:sz w:val="24"/>
          <w:szCs w:val="24"/>
        </w:rPr>
        <w:t>隔离，笔试当天无法到达考点报</w:t>
      </w:r>
      <w:r>
        <w:rPr>
          <w:rFonts w:ascii="Times New Roman" w:eastAsia="仿宋_GB2312" w:hAnsi="Times New Roman"/>
          <w:sz w:val="24"/>
          <w:szCs w:val="24"/>
        </w:rPr>
        <w:t>到的，视为主动放弃笔试资格。仍处于新冠肺炎治疗期或出院观察期，以及其他个人原因无法参加笔试的考生，</w:t>
      </w:r>
      <w:proofErr w:type="gramStart"/>
      <w:r>
        <w:rPr>
          <w:rFonts w:ascii="Times New Roman" w:eastAsia="仿宋_GB2312" w:hAnsi="Times New Roman"/>
          <w:sz w:val="24"/>
          <w:szCs w:val="24"/>
        </w:rPr>
        <w:t>按主动</w:t>
      </w:r>
      <w:proofErr w:type="gramEnd"/>
      <w:r>
        <w:rPr>
          <w:rFonts w:ascii="Times New Roman" w:eastAsia="仿宋_GB2312" w:hAnsi="Times New Roman"/>
          <w:sz w:val="24"/>
          <w:szCs w:val="24"/>
        </w:rPr>
        <w:t>放弃笔试资格处理。</w:t>
      </w:r>
    </w:p>
    <w:p w14:paraId="2D255FC7" w14:textId="275B64E8" w:rsidR="007B7625" w:rsidRDefault="007B7625" w:rsidP="007B762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5.</w:t>
      </w:r>
      <w:r>
        <w:rPr>
          <w:rFonts w:ascii="Times New Roman" w:eastAsia="仿宋_GB2312" w:hAnsi="Times New Roman"/>
          <w:sz w:val="24"/>
          <w:szCs w:val="24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14:paraId="0DD82312" w14:textId="050907BC" w:rsidR="007B7625" w:rsidRDefault="007B7625" w:rsidP="007B762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6.</w:t>
      </w:r>
      <w:r>
        <w:rPr>
          <w:rFonts w:ascii="Times New Roman" w:eastAsia="仿宋_GB2312" w:hAnsi="Times New Roman"/>
          <w:sz w:val="24"/>
          <w:szCs w:val="24"/>
        </w:rPr>
        <w:t>考生在打印准考证前应知悉告知事项和防疫要求，自愿承担因不实承诺应承担的相关责任，接受相应处理。凡隐瞒或谎报考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37C631D8" w14:textId="77777777" w:rsidR="007B7625" w:rsidRDefault="007B7625" w:rsidP="007B762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</w:p>
    <w:p w14:paraId="4973102C" w14:textId="77777777" w:rsidR="007B7625" w:rsidRDefault="007B7625" w:rsidP="007B762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承诺人姓名：</w:t>
      </w:r>
    </w:p>
    <w:p w14:paraId="36EE492A" w14:textId="467A732A" w:rsidR="000549AB" w:rsidRPr="007B7625" w:rsidRDefault="007B7625" w:rsidP="007B7625">
      <w:pPr>
        <w:spacing w:line="480" w:lineRule="exact"/>
        <w:ind w:firstLineChars="1600" w:firstLine="3840"/>
        <w:jc w:val="right"/>
        <w:rPr>
          <w:sz w:val="24"/>
          <w:szCs w:val="24"/>
        </w:rPr>
      </w:pPr>
      <w:r>
        <w:rPr>
          <w:rFonts w:ascii="Times New Roman" w:eastAsia="仿宋_GB2312" w:hAnsi="Times New Roman"/>
          <w:bCs/>
          <w:kern w:val="0"/>
          <w:sz w:val="24"/>
          <w:szCs w:val="24"/>
        </w:rPr>
        <w:t>2022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年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月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 xml:space="preserve">  </w:t>
      </w:r>
      <w:r>
        <w:rPr>
          <w:rFonts w:ascii="Times New Roman" w:eastAsia="仿宋_GB2312" w:hAnsi="Times New Roman"/>
          <w:bCs/>
          <w:kern w:val="0"/>
          <w:sz w:val="24"/>
          <w:szCs w:val="24"/>
        </w:rPr>
        <w:t>日</w:t>
      </w:r>
    </w:p>
    <w:sectPr w:rsidR="000549AB" w:rsidRPr="007B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E0"/>
    <w:rsid w:val="000549AB"/>
    <w:rsid w:val="000E04A3"/>
    <w:rsid w:val="002D3772"/>
    <w:rsid w:val="00374994"/>
    <w:rsid w:val="00380ED0"/>
    <w:rsid w:val="00384FF3"/>
    <w:rsid w:val="004035FF"/>
    <w:rsid w:val="005E5DE0"/>
    <w:rsid w:val="006248B3"/>
    <w:rsid w:val="00691917"/>
    <w:rsid w:val="007B7625"/>
    <w:rsid w:val="009A1ABF"/>
    <w:rsid w:val="00A47D01"/>
    <w:rsid w:val="00DC146B"/>
    <w:rsid w:val="00EC7EA7"/>
    <w:rsid w:val="00E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6B33"/>
  <w15:chartTrackingRefBased/>
  <w15:docId w15:val="{D7F3D1EB-6D49-4569-A6D8-CEF8854D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真玲</dc:creator>
  <cp:keywords/>
  <dc:description/>
  <cp:lastModifiedBy>rsrckscp01@163.com</cp:lastModifiedBy>
  <cp:revision>2</cp:revision>
  <dcterms:created xsi:type="dcterms:W3CDTF">2022-07-06T07:52:00Z</dcterms:created>
  <dcterms:modified xsi:type="dcterms:W3CDTF">2022-07-06T07:52:00Z</dcterms:modified>
</cp:coreProperties>
</file>