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2020年惠济区事业单位公开招聘事业单位工作人员</w:t>
      </w:r>
    </w:p>
    <w:p>
      <w:pPr>
        <w:jc w:val="center"/>
        <w:rPr>
          <w:rFonts w:hint="eastAsia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进入体检人员名单</w:t>
      </w:r>
    </w:p>
    <w:tbl>
      <w:tblPr>
        <w:tblStyle w:val="2"/>
        <w:tblW w:w="8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2034"/>
        <w:gridCol w:w="2236"/>
        <w:gridCol w:w="1220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tblHeader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齐丽曼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61700041807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81.74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李春雨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61700020716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81.19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沙豪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61700010920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81.07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张常乐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61700012021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80.97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姚灿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61700014628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张航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61700011723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80.33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王钰源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61700012801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80.23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郭茜茜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61700044621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80.18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吴迪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61700013414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王宇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61700016302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80.01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杨奇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61700031525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79.95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孙潼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61700022228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79.82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张雪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61700024110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79.79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赵梦园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61700042908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蒋焕然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61700014018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79.77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王达霖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61700024427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79.71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刘家豪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61700010408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79.61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方舒健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61700021313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马青青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61700024501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79.23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师葳祥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61700010707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王依婧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61700016110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79.17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李绍华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61700010207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79.07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李怡格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61700010610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张悦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61700023228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79.02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张宇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61700035309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78.97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程艳艳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61700020605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郭哲玮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61700010105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78.74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赵晨昕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61700010118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78.70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李耀星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61700012228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78.57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赵磊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61700013913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78.49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刘晨杰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61700015407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78.45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赵博文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61700010102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弓德键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61700015219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78.40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徐颂雅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61700015623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78.29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刘诗尧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61700031216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78.28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王加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61700045705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78.15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杜昊洋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61700040130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78.02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冯浩然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61700024922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郭翔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61700015811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77.85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李子纯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61700023214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77.80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刘泽宇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61700022613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杨海涛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61700012929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77.72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张雅鑫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61700026413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77.72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袁燕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61700020621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张世文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61700040525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马嘉良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61700021208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77.66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孙慧慧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61700025409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77.42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田方卉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61700045220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陈英霞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61700031004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77.40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王少鹏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61700014526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77.32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冯扬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61700036428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77.29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王梓皓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61700025626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金承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61700014119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77.24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张洋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61700034427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朱永冲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61700032122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77.05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曹钧凯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61700024112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77.01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刘晨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61700030620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76.98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杨柳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61700024125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76.78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秦沛沛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61700043906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76.76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王亚楠</w:t>
            </w:r>
          </w:p>
        </w:tc>
        <w:tc>
          <w:tcPr>
            <w:tcW w:w="20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61700025405</w:t>
            </w:r>
          </w:p>
        </w:tc>
        <w:tc>
          <w:tcPr>
            <w:tcW w:w="223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76.75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进入体检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851" w:right="794" w:bottom="567" w:left="79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FF"/>
    <w:rsid w:val="00707CD1"/>
    <w:rsid w:val="00721D34"/>
    <w:rsid w:val="008C56FF"/>
    <w:rsid w:val="00F120B5"/>
    <w:rsid w:val="408D1E0F"/>
    <w:rsid w:val="427D28BB"/>
    <w:rsid w:val="472464BB"/>
    <w:rsid w:val="4C8B3E6A"/>
    <w:rsid w:val="5B64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954F72"/>
      <w:u w:val="single"/>
    </w:rPr>
  </w:style>
  <w:style w:type="character" w:styleId="5">
    <w:name w:val="Hyperlink"/>
    <w:basedOn w:val="3"/>
    <w:semiHidden/>
    <w:unhideWhenUsed/>
    <w:qFormat/>
    <w:uiPriority w:val="99"/>
    <w:rPr>
      <w:color w:val="0563C1"/>
      <w:u w:val="single"/>
    </w:rPr>
  </w:style>
  <w:style w:type="paragraph" w:customStyle="1" w:styleId="6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8">
    <w:name w:val="xl63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9">
    <w:name w:val="xl64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xl6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1">
    <w:name w:val="xl6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2">
    <w:name w:val="xl67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1267</Words>
  <Characters>7225</Characters>
  <Lines>60</Lines>
  <Paragraphs>16</Paragraphs>
  <TotalTime>4</TotalTime>
  <ScaleCrop>false</ScaleCrop>
  <LinksUpToDate>false</LinksUpToDate>
  <CharactersWithSpaces>8476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2020-06-21T04:20:00Z</dcterms:created>
  <dc:creator>WGP</dc:creator>
  <cp:lastModifiedBy>kypw</cp:lastModifiedBy>
  <dcterms:modified xsi:type="dcterms:W3CDTF">2020-06-22T09:23:50Z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